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164C2" w14:textId="626978EE" w:rsidR="0023799F" w:rsidRDefault="00FD0E13" w:rsidP="00FD0E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4089">
        <w:rPr>
          <w:rFonts w:ascii="Times New Roman" w:hAnsi="Times New Roman" w:cs="Times New Roman"/>
          <w:sz w:val="24"/>
          <w:szCs w:val="24"/>
        </w:rPr>
        <w:t xml:space="preserve">A </w:t>
      </w:r>
      <w:r w:rsidR="000245B1">
        <w:rPr>
          <w:rFonts w:ascii="Times New Roman" w:hAnsi="Times New Roman" w:cs="Times New Roman"/>
          <w:sz w:val="24"/>
          <w:szCs w:val="24"/>
        </w:rPr>
        <w:t>workshop</w:t>
      </w:r>
      <w:r w:rsidRPr="00A74089">
        <w:rPr>
          <w:rFonts w:ascii="Times New Roman" w:hAnsi="Times New Roman" w:cs="Times New Roman"/>
          <w:sz w:val="24"/>
          <w:szCs w:val="24"/>
        </w:rPr>
        <w:t xml:space="preserve"> meeting of the Richland Borough Council was held on Tuesday, </w:t>
      </w:r>
      <w:r w:rsidR="00B1229A">
        <w:rPr>
          <w:rFonts w:ascii="Times New Roman" w:hAnsi="Times New Roman" w:cs="Times New Roman"/>
          <w:sz w:val="24"/>
          <w:szCs w:val="24"/>
        </w:rPr>
        <w:t>June 24</w:t>
      </w:r>
      <w:r w:rsidRPr="00A74089">
        <w:rPr>
          <w:rFonts w:ascii="Times New Roman" w:hAnsi="Times New Roman" w:cs="Times New Roman"/>
          <w:sz w:val="24"/>
          <w:szCs w:val="24"/>
        </w:rPr>
        <w:t>, 202</w:t>
      </w:r>
      <w:r w:rsidR="006C312B">
        <w:rPr>
          <w:rFonts w:ascii="Times New Roman" w:hAnsi="Times New Roman" w:cs="Times New Roman"/>
          <w:sz w:val="24"/>
          <w:szCs w:val="24"/>
        </w:rPr>
        <w:t>5</w:t>
      </w:r>
      <w:r w:rsidRPr="00A74089">
        <w:rPr>
          <w:rFonts w:ascii="Times New Roman" w:hAnsi="Times New Roman" w:cs="Times New Roman"/>
          <w:sz w:val="24"/>
          <w:szCs w:val="24"/>
        </w:rPr>
        <w:t xml:space="preserve">, at </w:t>
      </w:r>
      <w:r w:rsidR="00551D4F">
        <w:rPr>
          <w:rFonts w:ascii="Times New Roman" w:hAnsi="Times New Roman" w:cs="Times New Roman"/>
          <w:sz w:val="24"/>
          <w:szCs w:val="24"/>
        </w:rPr>
        <w:t>6:30</w:t>
      </w:r>
      <w:r w:rsidRPr="00A74089">
        <w:rPr>
          <w:rFonts w:ascii="Times New Roman" w:hAnsi="Times New Roman" w:cs="Times New Roman"/>
          <w:sz w:val="24"/>
          <w:szCs w:val="24"/>
        </w:rPr>
        <w:t xml:space="preserve"> p.m. in the meeting room at the Richland Borough Building. The President being in the chair and the Secretary being</w:t>
      </w:r>
      <w:r>
        <w:rPr>
          <w:rFonts w:ascii="Times New Roman" w:hAnsi="Times New Roman" w:cs="Times New Roman"/>
          <w:sz w:val="24"/>
          <w:szCs w:val="24"/>
        </w:rPr>
        <w:t xml:space="preserve"> present</w:t>
      </w:r>
      <w:r w:rsidRPr="00A74089">
        <w:rPr>
          <w:rFonts w:ascii="Times New Roman" w:hAnsi="Times New Roman" w:cs="Times New Roman"/>
          <w:sz w:val="24"/>
          <w:szCs w:val="24"/>
        </w:rPr>
        <w:t>.</w:t>
      </w:r>
    </w:p>
    <w:p w14:paraId="0ACF8FFA" w14:textId="77777777" w:rsidR="0023799F" w:rsidRPr="0023799F" w:rsidRDefault="0023799F" w:rsidP="00FD0E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0ACEFC" w14:textId="3C80D908" w:rsidR="00FD0E13" w:rsidRDefault="00FD0E13" w:rsidP="00FD0E13">
      <w:pPr>
        <w:rPr>
          <w:rFonts w:ascii="Times New Roman" w:hAnsi="Times New Roman" w:cs="Times New Roman"/>
          <w:sz w:val="24"/>
          <w:szCs w:val="24"/>
        </w:rPr>
      </w:pPr>
      <w:r w:rsidRPr="00A74089">
        <w:rPr>
          <w:rFonts w:ascii="Times New Roman" w:hAnsi="Times New Roman" w:cs="Times New Roman"/>
          <w:sz w:val="24"/>
          <w:szCs w:val="24"/>
        </w:rPr>
        <w:t xml:space="preserve">President Bricker called the Richland Borough </w:t>
      </w:r>
      <w:r w:rsidR="00551D4F">
        <w:rPr>
          <w:rFonts w:ascii="Times New Roman" w:hAnsi="Times New Roman" w:cs="Times New Roman"/>
          <w:sz w:val="24"/>
          <w:szCs w:val="24"/>
        </w:rPr>
        <w:t>workshop</w:t>
      </w:r>
      <w:r w:rsidRPr="00A74089">
        <w:rPr>
          <w:rFonts w:ascii="Times New Roman" w:hAnsi="Times New Roman" w:cs="Times New Roman"/>
          <w:sz w:val="24"/>
          <w:szCs w:val="24"/>
        </w:rPr>
        <w:t xml:space="preserve"> Meeting to order at </w:t>
      </w:r>
      <w:r w:rsidR="00551D4F">
        <w:rPr>
          <w:rFonts w:ascii="Times New Roman" w:hAnsi="Times New Roman" w:cs="Times New Roman"/>
          <w:sz w:val="24"/>
          <w:szCs w:val="24"/>
        </w:rPr>
        <w:t>6:30</w:t>
      </w:r>
      <w:r w:rsidRPr="00A74089">
        <w:rPr>
          <w:rFonts w:ascii="Times New Roman" w:hAnsi="Times New Roman" w:cs="Times New Roman"/>
          <w:sz w:val="24"/>
          <w:szCs w:val="24"/>
        </w:rPr>
        <w:t xml:space="preserve"> p.m. and asked everyone to stand and recite the Pledge of Allegiance. </w:t>
      </w:r>
    </w:p>
    <w:p w14:paraId="73B34C0C" w14:textId="6EFB9EC0" w:rsidR="00FD0E13" w:rsidRDefault="00FD0E13" w:rsidP="00FD0E13">
      <w:pPr>
        <w:rPr>
          <w:rFonts w:ascii="Times New Roman" w:hAnsi="Times New Roman" w:cs="Times New Roman"/>
          <w:sz w:val="24"/>
          <w:szCs w:val="24"/>
        </w:rPr>
      </w:pPr>
      <w:r w:rsidRPr="008D615F">
        <w:rPr>
          <w:rFonts w:ascii="Times New Roman" w:hAnsi="Times New Roman" w:cs="Times New Roman"/>
          <w:sz w:val="24"/>
          <w:szCs w:val="24"/>
        </w:rPr>
        <w:t>President Bricker completed roll call, Present were President Kelly Bricker</w:t>
      </w:r>
      <w:r w:rsidR="00B33AB2">
        <w:rPr>
          <w:rFonts w:ascii="Times New Roman" w:hAnsi="Times New Roman" w:cs="Times New Roman"/>
          <w:sz w:val="24"/>
          <w:szCs w:val="24"/>
        </w:rPr>
        <w:t xml:space="preserve">, </w:t>
      </w:r>
      <w:r w:rsidRPr="008D615F">
        <w:rPr>
          <w:rFonts w:ascii="Times New Roman" w:hAnsi="Times New Roman" w:cs="Times New Roman"/>
          <w:sz w:val="24"/>
          <w:szCs w:val="24"/>
        </w:rPr>
        <w:t xml:space="preserve">Councilmembers </w:t>
      </w:r>
      <w:r>
        <w:rPr>
          <w:rFonts w:ascii="Times New Roman" w:hAnsi="Times New Roman" w:cs="Times New Roman"/>
          <w:sz w:val="24"/>
          <w:szCs w:val="24"/>
        </w:rPr>
        <w:t xml:space="preserve">Matthew Johnson, James Niethammer, </w:t>
      </w:r>
      <w:r w:rsidR="00166E21">
        <w:rPr>
          <w:rFonts w:ascii="Times New Roman" w:hAnsi="Times New Roman" w:cs="Times New Roman"/>
          <w:sz w:val="24"/>
          <w:szCs w:val="24"/>
        </w:rPr>
        <w:t xml:space="preserve">Robert Rittle, </w:t>
      </w:r>
      <w:r>
        <w:rPr>
          <w:rFonts w:ascii="Times New Roman" w:hAnsi="Times New Roman" w:cs="Times New Roman"/>
          <w:sz w:val="24"/>
          <w:szCs w:val="24"/>
        </w:rPr>
        <w:t xml:space="preserve">Richard Strickler, </w:t>
      </w:r>
      <w:r w:rsidRPr="008D615F">
        <w:rPr>
          <w:rFonts w:ascii="Times New Roman" w:hAnsi="Times New Roman" w:cs="Times New Roman"/>
          <w:sz w:val="24"/>
          <w:szCs w:val="24"/>
        </w:rPr>
        <w:t>Secretary Rebecca Schnoke</w:t>
      </w:r>
      <w:r w:rsidR="0023799F">
        <w:rPr>
          <w:rFonts w:ascii="Times New Roman" w:hAnsi="Times New Roman" w:cs="Times New Roman"/>
          <w:sz w:val="24"/>
          <w:szCs w:val="24"/>
        </w:rPr>
        <w:t>,</w:t>
      </w:r>
      <w:r w:rsidR="00077875">
        <w:rPr>
          <w:rFonts w:ascii="Times New Roman" w:hAnsi="Times New Roman" w:cs="Times New Roman"/>
          <w:sz w:val="24"/>
          <w:szCs w:val="24"/>
        </w:rPr>
        <w:t xml:space="preserve"> </w:t>
      </w:r>
      <w:r w:rsidR="000A59D4">
        <w:rPr>
          <w:rFonts w:ascii="Times New Roman" w:hAnsi="Times New Roman" w:cs="Times New Roman"/>
          <w:sz w:val="24"/>
          <w:szCs w:val="24"/>
        </w:rPr>
        <w:t xml:space="preserve">and </w:t>
      </w:r>
      <w:r w:rsidR="00127F14">
        <w:rPr>
          <w:rFonts w:ascii="Times New Roman" w:hAnsi="Times New Roman" w:cs="Times New Roman"/>
          <w:sz w:val="24"/>
          <w:szCs w:val="24"/>
        </w:rPr>
        <w:t>Road Laborer/Water Technician Benjamin Becker</w:t>
      </w:r>
      <w:r w:rsidRPr="008D615F">
        <w:rPr>
          <w:rFonts w:ascii="Times New Roman" w:hAnsi="Times New Roman" w:cs="Times New Roman"/>
          <w:sz w:val="24"/>
          <w:szCs w:val="24"/>
        </w:rPr>
        <w:t xml:space="preserve">. </w:t>
      </w:r>
      <w:r w:rsidR="000A59D4">
        <w:rPr>
          <w:rFonts w:ascii="Times New Roman" w:hAnsi="Times New Roman" w:cs="Times New Roman"/>
          <w:sz w:val="24"/>
          <w:szCs w:val="24"/>
        </w:rPr>
        <w:t>Also present</w:t>
      </w:r>
      <w:r w:rsidR="005F2329">
        <w:rPr>
          <w:rFonts w:ascii="Times New Roman" w:hAnsi="Times New Roman" w:cs="Times New Roman"/>
          <w:sz w:val="24"/>
          <w:szCs w:val="24"/>
        </w:rPr>
        <w:t>,</w:t>
      </w:r>
      <w:r w:rsidR="000A59D4">
        <w:rPr>
          <w:rFonts w:ascii="Times New Roman" w:hAnsi="Times New Roman" w:cs="Times New Roman"/>
          <w:sz w:val="24"/>
          <w:szCs w:val="24"/>
        </w:rPr>
        <w:t xml:space="preserve"> James Kinney from Becker Engineering. </w:t>
      </w:r>
      <w:r w:rsidR="009A27E6">
        <w:rPr>
          <w:rFonts w:ascii="Times New Roman" w:hAnsi="Times New Roman" w:cs="Times New Roman"/>
          <w:sz w:val="24"/>
          <w:szCs w:val="24"/>
        </w:rPr>
        <w:t xml:space="preserve">Absent was </w:t>
      </w:r>
      <w:r w:rsidR="0023799F">
        <w:rPr>
          <w:rFonts w:ascii="Times New Roman" w:hAnsi="Times New Roman" w:cs="Times New Roman"/>
          <w:sz w:val="24"/>
          <w:szCs w:val="24"/>
        </w:rPr>
        <w:t>Vice President Mark Brubaker</w:t>
      </w:r>
      <w:r w:rsidR="00551D4F">
        <w:rPr>
          <w:rFonts w:ascii="Times New Roman" w:hAnsi="Times New Roman" w:cs="Times New Roman"/>
          <w:sz w:val="24"/>
          <w:szCs w:val="24"/>
        </w:rPr>
        <w:t>,</w:t>
      </w:r>
      <w:r w:rsidR="00B20015">
        <w:rPr>
          <w:rFonts w:ascii="Times New Roman" w:hAnsi="Times New Roman" w:cs="Times New Roman"/>
          <w:sz w:val="24"/>
          <w:szCs w:val="24"/>
        </w:rPr>
        <w:t xml:space="preserve"> President Pro Tem Larry Hartman</w:t>
      </w:r>
      <w:r w:rsidR="007C238A">
        <w:rPr>
          <w:rFonts w:ascii="Times New Roman" w:hAnsi="Times New Roman" w:cs="Times New Roman"/>
          <w:sz w:val="24"/>
          <w:szCs w:val="24"/>
        </w:rPr>
        <w:t>, Road Supervisor Dwight Belleman,</w:t>
      </w:r>
      <w:r w:rsidR="00551D4F">
        <w:rPr>
          <w:rFonts w:ascii="Times New Roman" w:hAnsi="Times New Roman" w:cs="Times New Roman"/>
          <w:sz w:val="24"/>
          <w:szCs w:val="24"/>
        </w:rPr>
        <w:t xml:space="preserve"> and Mayor Owen Landes</w:t>
      </w:r>
      <w:r w:rsidR="009A27E6">
        <w:rPr>
          <w:rFonts w:ascii="Times New Roman" w:hAnsi="Times New Roman" w:cs="Times New Roman"/>
          <w:sz w:val="24"/>
          <w:szCs w:val="24"/>
        </w:rPr>
        <w:t>.</w:t>
      </w:r>
    </w:p>
    <w:p w14:paraId="76F92921" w14:textId="77777777" w:rsidR="00FD0E13" w:rsidRDefault="00FD0E13" w:rsidP="00FD0E13">
      <w:pPr>
        <w:pStyle w:val="BodyText2"/>
        <w:rPr>
          <w:sz w:val="24"/>
        </w:rPr>
      </w:pPr>
      <w:r w:rsidRPr="00A74089">
        <w:rPr>
          <w:sz w:val="24"/>
        </w:rPr>
        <w:t>Old Business:</w:t>
      </w:r>
    </w:p>
    <w:p w14:paraId="6662E649" w14:textId="7B6F54B9" w:rsidR="00551D4F" w:rsidRDefault="00E70399" w:rsidP="00FD0E13">
      <w:pPr>
        <w:pStyle w:val="BodyText2"/>
        <w:rPr>
          <w:sz w:val="24"/>
        </w:rPr>
      </w:pPr>
      <w:r>
        <w:rPr>
          <w:sz w:val="24"/>
        </w:rPr>
        <w:t>Elevated Water Storage Tank</w:t>
      </w:r>
    </w:p>
    <w:p w14:paraId="224FDD4C" w14:textId="3E49A6B0" w:rsidR="00A56E9F" w:rsidRDefault="00A56E9F" w:rsidP="00FD0E13">
      <w:pPr>
        <w:pStyle w:val="BodyText2"/>
        <w:rPr>
          <w:sz w:val="24"/>
        </w:rPr>
      </w:pPr>
      <w:r>
        <w:rPr>
          <w:sz w:val="24"/>
        </w:rPr>
        <w:tab/>
      </w:r>
      <w:r>
        <w:rPr>
          <w:sz w:val="24"/>
        </w:rPr>
        <w:t>James Kinney provided Council with a letter from Becker Engineering</w:t>
      </w:r>
      <w:r>
        <w:rPr>
          <w:sz w:val="24"/>
        </w:rPr>
        <w:t xml:space="preserve"> to be put on file</w:t>
      </w:r>
      <w:r>
        <w:rPr>
          <w:sz w:val="24"/>
        </w:rPr>
        <w:t xml:space="preserve"> recommending the</w:t>
      </w:r>
      <w:r w:rsidR="007502A7">
        <w:rPr>
          <w:sz w:val="24"/>
        </w:rPr>
        <w:t xml:space="preserve"> tank</w:t>
      </w:r>
      <w:r>
        <w:rPr>
          <w:sz w:val="24"/>
        </w:rPr>
        <w:t xml:space="preserve"> project be re-bid.</w:t>
      </w:r>
    </w:p>
    <w:p w14:paraId="0D2604F0" w14:textId="2E142478" w:rsidR="007100FD" w:rsidRDefault="007100FD" w:rsidP="00FD0E13">
      <w:pPr>
        <w:pStyle w:val="BodyText2"/>
        <w:rPr>
          <w:sz w:val="24"/>
        </w:rPr>
      </w:pPr>
      <w:r>
        <w:rPr>
          <w:sz w:val="24"/>
        </w:rPr>
        <w:tab/>
        <w:t xml:space="preserve">A motion was made by Matthew Johnson, seconded by James Niethammer to approve to reject </w:t>
      </w:r>
      <w:r w:rsidR="00056F21">
        <w:rPr>
          <w:sz w:val="24"/>
        </w:rPr>
        <w:t>all current bids for the Elevated Water Storage Tank; motion unanimously carried.</w:t>
      </w:r>
    </w:p>
    <w:p w14:paraId="7072E315" w14:textId="58BA723A" w:rsidR="00056F21" w:rsidRDefault="00056F21" w:rsidP="00FD0E13">
      <w:pPr>
        <w:pStyle w:val="BodyText2"/>
        <w:rPr>
          <w:sz w:val="24"/>
        </w:rPr>
      </w:pPr>
      <w:r>
        <w:rPr>
          <w:sz w:val="24"/>
        </w:rPr>
        <w:tab/>
        <w:t>A motion was made by Matthew Johnson</w:t>
      </w:r>
      <w:r w:rsidR="00A56E9F">
        <w:rPr>
          <w:sz w:val="24"/>
        </w:rPr>
        <w:t xml:space="preserve">, seconded by Robert Rittle </w:t>
      </w:r>
      <w:r w:rsidR="00742C81">
        <w:rPr>
          <w:sz w:val="24"/>
        </w:rPr>
        <w:t xml:space="preserve">to approve to re-bid the Elevated Water Storage Tank </w:t>
      </w:r>
      <w:r w:rsidR="000535A5">
        <w:rPr>
          <w:sz w:val="24"/>
        </w:rPr>
        <w:t>as alternate spheroid and composite; motion unanimously carried.</w:t>
      </w:r>
    </w:p>
    <w:p w14:paraId="6C9C4561" w14:textId="100701E8" w:rsidR="000535A5" w:rsidRDefault="000535A5" w:rsidP="00FD0E13">
      <w:pPr>
        <w:pStyle w:val="BodyText2"/>
        <w:rPr>
          <w:sz w:val="24"/>
        </w:rPr>
      </w:pPr>
      <w:r>
        <w:rPr>
          <w:sz w:val="24"/>
        </w:rPr>
        <w:tab/>
        <w:t>A motion was made by James Niethammer, seconded by Richard Strickler</w:t>
      </w:r>
      <w:r w:rsidR="00DA79FB">
        <w:rPr>
          <w:sz w:val="24"/>
        </w:rPr>
        <w:t xml:space="preserve"> to approve to authorize the advertisement of the Elevated Water Storage Tank bid; motion unanimously carried.</w:t>
      </w:r>
    </w:p>
    <w:p w14:paraId="36409DD2" w14:textId="25FEBDBD" w:rsidR="005F2329" w:rsidRDefault="005F2329" w:rsidP="00FD0E13">
      <w:pPr>
        <w:pStyle w:val="BodyText2"/>
        <w:rPr>
          <w:sz w:val="24"/>
        </w:rPr>
      </w:pPr>
      <w:r>
        <w:rPr>
          <w:sz w:val="24"/>
        </w:rPr>
        <w:tab/>
        <w:t>James Kinney provided a tentative project schedule for the elevated water storage tank reflecting re-bidding.</w:t>
      </w:r>
    </w:p>
    <w:p w14:paraId="5FE3C3CB" w14:textId="3673ACCA" w:rsidR="005F2329" w:rsidRDefault="005F2329" w:rsidP="00FD0E13">
      <w:pPr>
        <w:pStyle w:val="BodyText2"/>
        <w:rPr>
          <w:sz w:val="24"/>
        </w:rPr>
      </w:pPr>
      <w:r>
        <w:rPr>
          <w:sz w:val="24"/>
        </w:rPr>
        <w:tab/>
        <w:t>President Bricker advised she is in contact with legislators for grant support.</w:t>
      </w:r>
    </w:p>
    <w:p w14:paraId="27B4358F" w14:textId="3072C20D" w:rsidR="00E12362" w:rsidRDefault="00A56E9F" w:rsidP="00FD0E13">
      <w:pPr>
        <w:pStyle w:val="BodyText2"/>
        <w:rPr>
          <w:sz w:val="24"/>
        </w:rPr>
      </w:pPr>
      <w:r>
        <w:rPr>
          <w:sz w:val="24"/>
        </w:rPr>
        <w:tab/>
      </w:r>
    </w:p>
    <w:p w14:paraId="4B387390" w14:textId="0CBF5B4B" w:rsidR="00E12362" w:rsidRDefault="009321A5" w:rsidP="00FD0E13">
      <w:pPr>
        <w:pStyle w:val="BodyText2"/>
        <w:rPr>
          <w:sz w:val="24"/>
        </w:rPr>
      </w:pPr>
      <w:r>
        <w:rPr>
          <w:sz w:val="24"/>
        </w:rPr>
        <w:t>Sale of Leaf Truck</w:t>
      </w:r>
    </w:p>
    <w:p w14:paraId="2C9D9CC1" w14:textId="05D8AFF8" w:rsidR="009321A5" w:rsidRDefault="009321A5" w:rsidP="00FD0E13">
      <w:pPr>
        <w:pStyle w:val="BodyText2"/>
        <w:rPr>
          <w:sz w:val="24"/>
        </w:rPr>
      </w:pPr>
      <w:r>
        <w:rPr>
          <w:sz w:val="24"/>
        </w:rPr>
        <w:tab/>
      </w:r>
      <w:r w:rsidR="005F2329">
        <w:rPr>
          <w:sz w:val="24"/>
        </w:rPr>
        <w:t>The council</w:t>
      </w:r>
      <w:r>
        <w:rPr>
          <w:sz w:val="24"/>
        </w:rPr>
        <w:t xml:space="preserve"> reviewed the bid results from </w:t>
      </w:r>
      <w:proofErr w:type="spellStart"/>
      <w:r>
        <w:rPr>
          <w:sz w:val="24"/>
        </w:rPr>
        <w:t>Municibid</w:t>
      </w:r>
      <w:proofErr w:type="spellEnd"/>
      <w:r w:rsidR="00CD0B1D">
        <w:rPr>
          <w:sz w:val="24"/>
        </w:rPr>
        <w:t xml:space="preserve">, the highest bid received was from </w:t>
      </w:r>
      <w:r w:rsidR="003E6560">
        <w:rPr>
          <w:sz w:val="24"/>
        </w:rPr>
        <w:t>Bobby Gerhart of Bobby Gerhart’s Truck World in the amount of $34,300.00.</w:t>
      </w:r>
      <w:r w:rsidR="00A56E9F">
        <w:rPr>
          <w:sz w:val="24"/>
        </w:rPr>
        <w:t xml:space="preserve"> The Borough purchased the leaf truck for $38,000.00 in December of 2020.</w:t>
      </w:r>
    </w:p>
    <w:p w14:paraId="3C38E959" w14:textId="234E465B" w:rsidR="003E6560" w:rsidRPr="00A74089" w:rsidRDefault="003E6560" w:rsidP="00FD0E13">
      <w:pPr>
        <w:pStyle w:val="BodyText2"/>
        <w:rPr>
          <w:sz w:val="24"/>
        </w:rPr>
      </w:pPr>
      <w:r>
        <w:rPr>
          <w:sz w:val="24"/>
        </w:rPr>
        <w:tab/>
        <w:t>A motion was made by Robert Rittle, seconded by James Niethammer to approve to accept the bid received from Bobby Gerhart</w:t>
      </w:r>
      <w:r w:rsidR="003B3E15">
        <w:rPr>
          <w:sz w:val="24"/>
        </w:rPr>
        <w:t xml:space="preserve"> of Bobby Gerhart’s Truck World in the amount of $34,300.00 and sell the 2007 </w:t>
      </w:r>
      <w:r w:rsidR="00180C17">
        <w:rPr>
          <w:sz w:val="24"/>
        </w:rPr>
        <w:t>Freightliner M2 with ODB SCL 800 Leaf Collector and box; motion unanimously carried.</w:t>
      </w:r>
    </w:p>
    <w:p w14:paraId="3A49C25F" w14:textId="77777777" w:rsidR="00E65599" w:rsidRDefault="00E65599" w:rsidP="0039063E">
      <w:pPr>
        <w:pStyle w:val="BodyText2"/>
        <w:rPr>
          <w:sz w:val="24"/>
        </w:rPr>
      </w:pPr>
    </w:p>
    <w:p w14:paraId="597E7024" w14:textId="0BF6F77A" w:rsidR="00E65599" w:rsidRDefault="003136B8" w:rsidP="0039063E">
      <w:pPr>
        <w:pStyle w:val="BodyText2"/>
        <w:rPr>
          <w:sz w:val="24"/>
        </w:rPr>
      </w:pPr>
      <w:r>
        <w:rPr>
          <w:sz w:val="24"/>
        </w:rPr>
        <w:t>New Business:</w:t>
      </w:r>
    </w:p>
    <w:p w14:paraId="7C4FA185" w14:textId="25D1FCCE" w:rsidR="003369DD" w:rsidRDefault="00B9579A" w:rsidP="0039063E">
      <w:pPr>
        <w:pStyle w:val="BodyText2"/>
        <w:rPr>
          <w:sz w:val="24"/>
        </w:rPr>
      </w:pPr>
      <w:r>
        <w:rPr>
          <w:sz w:val="24"/>
        </w:rPr>
        <w:t xml:space="preserve">A motion was made by Richard Strickler, seconded by James Niethammer to approve to execute the </w:t>
      </w:r>
      <w:r w:rsidR="004A13EB">
        <w:rPr>
          <w:sz w:val="24"/>
        </w:rPr>
        <w:t xml:space="preserve">cooperation &amp; sub-grant agreement between the Borough of Richland and </w:t>
      </w:r>
      <w:r w:rsidR="005F2329">
        <w:rPr>
          <w:sz w:val="24"/>
        </w:rPr>
        <w:t>Neptune</w:t>
      </w:r>
      <w:r w:rsidR="004A13EB">
        <w:rPr>
          <w:sz w:val="24"/>
        </w:rPr>
        <w:t xml:space="preserve"> Fire Company No. </w:t>
      </w:r>
      <w:r w:rsidR="00A56E9F">
        <w:rPr>
          <w:sz w:val="24"/>
        </w:rPr>
        <w:t>1</w:t>
      </w:r>
      <w:r w:rsidR="004A13EB">
        <w:rPr>
          <w:sz w:val="24"/>
        </w:rPr>
        <w:t xml:space="preserve"> for the purpose of the LSA Grant</w:t>
      </w:r>
      <w:r w:rsidR="005F1CA2">
        <w:rPr>
          <w:sz w:val="24"/>
        </w:rPr>
        <w:t>; motion unanimously carried.</w:t>
      </w:r>
      <w:r w:rsidR="00A56E9F">
        <w:rPr>
          <w:sz w:val="24"/>
        </w:rPr>
        <w:t xml:space="preserve"> James Kinney advised the partnership with the Fire Company to get the LSA grant does not impact </w:t>
      </w:r>
      <w:r w:rsidR="005F2329">
        <w:rPr>
          <w:sz w:val="24"/>
        </w:rPr>
        <w:t>Richland Borough’s</w:t>
      </w:r>
      <w:r w:rsidR="00A56E9F">
        <w:rPr>
          <w:sz w:val="24"/>
        </w:rPr>
        <w:t xml:space="preserve"> eligibility </w:t>
      </w:r>
      <w:r w:rsidR="001D2224">
        <w:rPr>
          <w:sz w:val="24"/>
        </w:rPr>
        <w:t>for grant funding for Borough projects.</w:t>
      </w:r>
    </w:p>
    <w:p w14:paraId="601C6984" w14:textId="77777777" w:rsidR="005F1CA2" w:rsidRDefault="005F1CA2" w:rsidP="0039063E">
      <w:pPr>
        <w:pStyle w:val="BodyText2"/>
        <w:rPr>
          <w:sz w:val="24"/>
        </w:rPr>
      </w:pPr>
    </w:p>
    <w:p w14:paraId="17CFE81D" w14:textId="67F09B6A" w:rsidR="005F1CA2" w:rsidRDefault="00C63F27" w:rsidP="0039063E">
      <w:pPr>
        <w:pStyle w:val="BodyText2"/>
        <w:rPr>
          <w:sz w:val="24"/>
        </w:rPr>
      </w:pPr>
      <w:r>
        <w:rPr>
          <w:sz w:val="24"/>
        </w:rPr>
        <w:t xml:space="preserve">President Bricker advised the Well No. 9 </w:t>
      </w:r>
      <w:r w:rsidR="00B5494A">
        <w:rPr>
          <w:sz w:val="24"/>
        </w:rPr>
        <w:t>&amp; water facilities tour was postponed due to the heat.</w:t>
      </w:r>
    </w:p>
    <w:p w14:paraId="1FDBB831" w14:textId="77777777" w:rsidR="00B5494A" w:rsidRDefault="00B5494A" w:rsidP="0039063E">
      <w:pPr>
        <w:pStyle w:val="BodyText2"/>
        <w:rPr>
          <w:sz w:val="24"/>
        </w:rPr>
      </w:pPr>
    </w:p>
    <w:p w14:paraId="596B6091" w14:textId="196DE60C" w:rsidR="004906DC" w:rsidRDefault="00B5494A" w:rsidP="0039063E">
      <w:pPr>
        <w:pStyle w:val="BodyText2"/>
        <w:rPr>
          <w:sz w:val="24"/>
        </w:rPr>
      </w:pPr>
      <w:r>
        <w:rPr>
          <w:sz w:val="24"/>
        </w:rPr>
        <w:t xml:space="preserve">A motion was made by Matthew Johnson, seconded by James Niethammer to approve </w:t>
      </w:r>
      <w:r w:rsidR="005F2329">
        <w:rPr>
          <w:sz w:val="24"/>
        </w:rPr>
        <w:t>creating</w:t>
      </w:r>
      <w:r>
        <w:rPr>
          <w:sz w:val="24"/>
        </w:rPr>
        <w:t xml:space="preserve"> a Recreation Committee for the purpose of planning, organizing, and overseeing recreation</w:t>
      </w:r>
      <w:r w:rsidR="004906DC">
        <w:rPr>
          <w:sz w:val="24"/>
        </w:rPr>
        <w:t>al activities and facilities; motion unanimously carried.</w:t>
      </w:r>
      <w:r w:rsidR="003A6E30">
        <w:rPr>
          <w:sz w:val="24"/>
        </w:rPr>
        <w:t xml:space="preserve"> </w:t>
      </w:r>
    </w:p>
    <w:p w14:paraId="7827691B" w14:textId="236A6A17" w:rsidR="003A6E30" w:rsidRDefault="003A6E30" w:rsidP="0039063E">
      <w:pPr>
        <w:pStyle w:val="BodyText2"/>
        <w:rPr>
          <w:sz w:val="24"/>
        </w:rPr>
      </w:pPr>
      <w:r>
        <w:rPr>
          <w:sz w:val="24"/>
        </w:rPr>
        <w:lastRenderedPageBreak/>
        <w:t xml:space="preserve">A motion was made by </w:t>
      </w:r>
      <w:r w:rsidR="005E53E5">
        <w:rPr>
          <w:sz w:val="24"/>
        </w:rPr>
        <w:t>Matthew Johnson, seconded by Robert Rittle to approve to appoint</w:t>
      </w:r>
      <w:r w:rsidR="00FB4188">
        <w:rPr>
          <w:sz w:val="24"/>
        </w:rPr>
        <w:t xml:space="preserve"> Richard Strickler (Chairman), Kelly Bricker, James Niethammer, and Rebecca Schnoke to the Recreation Committee; motion unanimously carried.</w:t>
      </w:r>
    </w:p>
    <w:p w14:paraId="57A113FC" w14:textId="77777777" w:rsidR="005F2329" w:rsidRDefault="005F2329" w:rsidP="0039063E">
      <w:pPr>
        <w:pStyle w:val="BodyText2"/>
        <w:rPr>
          <w:sz w:val="24"/>
        </w:rPr>
      </w:pPr>
    </w:p>
    <w:p w14:paraId="696D6C0B" w14:textId="66727AAF" w:rsidR="005F2329" w:rsidRDefault="005F2329" w:rsidP="0039063E">
      <w:pPr>
        <w:pStyle w:val="BodyText2"/>
        <w:rPr>
          <w:sz w:val="24"/>
        </w:rPr>
      </w:pPr>
      <w:r>
        <w:rPr>
          <w:sz w:val="24"/>
        </w:rPr>
        <w:t xml:space="preserve">Benajmin Becker advised to keep in mind for budget purposes that water meters will need to be replaced in approximately 15 years. James Kinney advised </w:t>
      </w:r>
      <w:r w:rsidR="007D60BD">
        <w:rPr>
          <w:sz w:val="24"/>
        </w:rPr>
        <w:t>there is grant funding available for metering projects.</w:t>
      </w:r>
    </w:p>
    <w:p w14:paraId="421102C7" w14:textId="77777777" w:rsidR="007D60BD" w:rsidRDefault="007D60BD" w:rsidP="0039063E">
      <w:pPr>
        <w:pStyle w:val="BodyText2"/>
        <w:rPr>
          <w:sz w:val="24"/>
        </w:rPr>
      </w:pPr>
    </w:p>
    <w:p w14:paraId="3D505C9B" w14:textId="3BA513D5" w:rsidR="007D60BD" w:rsidRDefault="007D60BD" w:rsidP="0039063E">
      <w:pPr>
        <w:pStyle w:val="BodyText2"/>
        <w:rPr>
          <w:sz w:val="24"/>
        </w:rPr>
      </w:pPr>
      <w:r>
        <w:rPr>
          <w:sz w:val="24"/>
        </w:rPr>
        <w:t>Well No. 9</w:t>
      </w:r>
    </w:p>
    <w:p w14:paraId="7D28F551" w14:textId="26642C3F" w:rsidR="007D60BD" w:rsidRDefault="007D60BD" w:rsidP="0039063E">
      <w:pPr>
        <w:pStyle w:val="BodyText2"/>
        <w:rPr>
          <w:sz w:val="24"/>
        </w:rPr>
      </w:pPr>
      <w:r>
        <w:rPr>
          <w:sz w:val="24"/>
        </w:rPr>
        <w:tab/>
        <w:t>James Kinney advised that the contact pipe is in place and tomorrow they will start running the 4” ductile pipe from Well No. 9 to the contact pipe.</w:t>
      </w:r>
    </w:p>
    <w:p w14:paraId="2A599D9B" w14:textId="77777777" w:rsidR="007D60BD" w:rsidRDefault="007D60BD" w:rsidP="0039063E">
      <w:pPr>
        <w:pStyle w:val="BodyText2"/>
        <w:rPr>
          <w:sz w:val="24"/>
        </w:rPr>
      </w:pPr>
    </w:p>
    <w:p w14:paraId="5E6B0C7A" w14:textId="10376CA7" w:rsidR="007D60BD" w:rsidRDefault="007D60BD" w:rsidP="0039063E">
      <w:pPr>
        <w:pStyle w:val="BodyText2"/>
        <w:rPr>
          <w:sz w:val="24"/>
        </w:rPr>
      </w:pPr>
      <w:r>
        <w:rPr>
          <w:sz w:val="24"/>
        </w:rPr>
        <w:t>Park Project</w:t>
      </w:r>
    </w:p>
    <w:p w14:paraId="4B92EBD3" w14:textId="1829E7EF" w:rsidR="007D60BD" w:rsidRDefault="007D60BD" w:rsidP="0039063E">
      <w:pPr>
        <w:pStyle w:val="BodyText2"/>
        <w:rPr>
          <w:sz w:val="24"/>
        </w:rPr>
      </w:pPr>
      <w:r>
        <w:rPr>
          <w:sz w:val="24"/>
        </w:rPr>
        <w:tab/>
        <w:t>James Kinney advised Casey Kerschner will be in the park tomorrow to work on as-builts. The depression around the park inlet is being monitored and Kinsley will bring topsoil in to level the area, so there is some work that will need to be completed.</w:t>
      </w:r>
    </w:p>
    <w:p w14:paraId="6D08FD55" w14:textId="51CB9B40" w:rsidR="00527CD5" w:rsidRDefault="007D60BD" w:rsidP="0039063E">
      <w:pPr>
        <w:pStyle w:val="BodyText2"/>
        <w:rPr>
          <w:sz w:val="24"/>
        </w:rPr>
      </w:pPr>
      <w:r>
        <w:rPr>
          <w:sz w:val="24"/>
        </w:rPr>
        <w:tab/>
        <w:t>Secretary Schnoke advised the security camera installation should be complete this week.</w:t>
      </w:r>
    </w:p>
    <w:p w14:paraId="79795F4C" w14:textId="77777777" w:rsidR="007D60BD" w:rsidRDefault="007D60BD" w:rsidP="0039063E">
      <w:pPr>
        <w:pStyle w:val="BodyText2"/>
        <w:rPr>
          <w:sz w:val="24"/>
        </w:rPr>
      </w:pPr>
    </w:p>
    <w:p w14:paraId="6B2BEDB5" w14:textId="076B98AA" w:rsidR="007D60BD" w:rsidRDefault="007D60BD" w:rsidP="0039063E">
      <w:pPr>
        <w:pStyle w:val="BodyText2"/>
        <w:rPr>
          <w:sz w:val="24"/>
        </w:rPr>
      </w:pPr>
      <w:r>
        <w:rPr>
          <w:sz w:val="24"/>
        </w:rPr>
        <w:t xml:space="preserve">Benjamin Becker provided an update regarding the leaking valve on Memorial </w:t>
      </w:r>
      <w:r w:rsidR="004342C9">
        <w:rPr>
          <w:sz w:val="24"/>
        </w:rPr>
        <w:t>Boulevard;</w:t>
      </w:r>
      <w:r>
        <w:rPr>
          <w:sz w:val="24"/>
        </w:rPr>
        <w:t xml:space="preserve"> it is a small leak. Currently working to locate a valve box that PennDOT paved over. Trying to locate necessary valve</w:t>
      </w:r>
      <w:r w:rsidR="004342C9">
        <w:rPr>
          <w:sz w:val="24"/>
        </w:rPr>
        <w:t xml:space="preserve">s to utilize for </w:t>
      </w:r>
      <w:r>
        <w:rPr>
          <w:sz w:val="24"/>
        </w:rPr>
        <w:t>shut off</w:t>
      </w:r>
      <w:r w:rsidR="004342C9">
        <w:rPr>
          <w:sz w:val="24"/>
        </w:rPr>
        <w:t xml:space="preserve"> during the repair to isolate the area and</w:t>
      </w:r>
      <w:r>
        <w:rPr>
          <w:sz w:val="24"/>
        </w:rPr>
        <w:t xml:space="preserve"> minimize the number of customers impacted during repair.</w:t>
      </w:r>
    </w:p>
    <w:p w14:paraId="7826A04A" w14:textId="77777777" w:rsidR="004342C9" w:rsidRDefault="004342C9" w:rsidP="0039063E">
      <w:pPr>
        <w:pStyle w:val="BodyText2"/>
        <w:rPr>
          <w:sz w:val="24"/>
        </w:rPr>
      </w:pPr>
    </w:p>
    <w:p w14:paraId="3EF64C9A" w14:textId="27A2EBF7" w:rsidR="004342C9" w:rsidRDefault="004342C9" w:rsidP="0039063E">
      <w:pPr>
        <w:pStyle w:val="BodyText2"/>
        <w:rPr>
          <w:sz w:val="24"/>
        </w:rPr>
      </w:pPr>
      <w:r>
        <w:rPr>
          <w:sz w:val="24"/>
        </w:rPr>
        <w:tab/>
        <w:t xml:space="preserve">Matthew Johnson advised that the new Wright Zero Turn mower from </w:t>
      </w:r>
      <w:proofErr w:type="spellStart"/>
      <w:r>
        <w:rPr>
          <w:sz w:val="24"/>
        </w:rPr>
        <w:t>PowerPro</w:t>
      </w:r>
      <w:proofErr w:type="spellEnd"/>
      <w:r>
        <w:rPr>
          <w:sz w:val="24"/>
        </w:rPr>
        <w:t xml:space="preserve"> was received</w:t>
      </w:r>
      <w:r w:rsidR="009967C8">
        <w:rPr>
          <w:sz w:val="24"/>
        </w:rPr>
        <w:t>,</w:t>
      </w:r>
      <w:r>
        <w:rPr>
          <w:sz w:val="24"/>
        </w:rPr>
        <w:t xml:space="preserve"> after approximately </w:t>
      </w:r>
      <w:r w:rsidR="00CE1FF4">
        <w:rPr>
          <w:sz w:val="24"/>
        </w:rPr>
        <w:t>10</w:t>
      </w:r>
      <w:r>
        <w:rPr>
          <w:sz w:val="24"/>
        </w:rPr>
        <w:t xml:space="preserve"> minutes of use the </w:t>
      </w:r>
      <w:r w:rsidR="00CE1FF4">
        <w:rPr>
          <w:sz w:val="24"/>
        </w:rPr>
        <w:t xml:space="preserve">new </w:t>
      </w:r>
      <w:r>
        <w:rPr>
          <w:sz w:val="24"/>
        </w:rPr>
        <w:t xml:space="preserve">mower </w:t>
      </w:r>
      <w:r w:rsidR="00CE1FF4">
        <w:rPr>
          <w:sz w:val="24"/>
        </w:rPr>
        <w:t xml:space="preserve">started sputtering, backfiring, and shut off. </w:t>
      </w:r>
      <w:proofErr w:type="spellStart"/>
      <w:r>
        <w:rPr>
          <w:sz w:val="24"/>
        </w:rPr>
        <w:t>PowerPro</w:t>
      </w:r>
      <w:proofErr w:type="spellEnd"/>
      <w:r>
        <w:rPr>
          <w:sz w:val="24"/>
        </w:rPr>
        <w:t xml:space="preserve"> picked up the </w:t>
      </w:r>
      <w:r w:rsidR="00CE1FF4">
        <w:rPr>
          <w:sz w:val="24"/>
        </w:rPr>
        <w:t xml:space="preserve">new </w:t>
      </w:r>
      <w:r>
        <w:rPr>
          <w:sz w:val="24"/>
        </w:rPr>
        <w:t xml:space="preserve">mower and is looking into the issue, so far they have found a kinked fuel line from factory. </w:t>
      </w:r>
      <w:proofErr w:type="spellStart"/>
      <w:r>
        <w:rPr>
          <w:sz w:val="24"/>
        </w:rPr>
        <w:t>PowerPro</w:t>
      </w:r>
      <w:proofErr w:type="spellEnd"/>
      <w:r>
        <w:rPr>
          <w:sz w:val="24"/>
        </w:rPr>
        <w:t xml:space="preserve"> stated they are willing to do whatever they can to make things right and keep the Borough’s business</w:t>
      </w:r>
      <w:r w:rsidR="00CE1FF4">
        <w:rPr>
          <w:sz w:val="24"/>
        </w:rPr>
        <w:t>, they</w:t>
      </w:r>
      <w:r>
        <w:rPr>
          <w:sz w:val="24"/>
        </w:rPr>
        <w:t xml:space="preserve"> will hold the Borough’s check and if the problem cannot be resolved the Borough could choose to walk away</w:t>
      </w:r>
      <w:r w:rsidR="009967C8">
        <w:rPr>
          <w:sz w:val="24"/>
        </w:rPr>
        <w:t xml:space="preserve"> from the purchase</w:t>
      </w:r>
      <w:r>
        <w:rPr>
          <w:sz w:val="24"/>
        </w:rPr>
        <w:t xml:space="preserve">. </w:t>
      </w:r>
      <w:proofErr w:type="spellStart"/>
      <w:r>
        <w:rPr>
          <w:sz w:val="24"/>
        </w:rPr>
        <w:t>PowerPro</w:t>
      </w:r>
      <w:proofErr w:type="spellEnd"/>
      <w:r>
        <w:rPr>
          <w:sz w:val="24"/>
        </w:rPr>
        <w:t xml:space="preserve"> will be replacing </w:t>
      </w:r>
      <w:r w:rsidR="009967C8">
        <w:rPr>
          <w:sz w:val="24"/>
        </w:rPr>
        <w:t>all</w:t>
      </w:r>
      <w:r>
        <w:rPr>
          <w:sz w:val="24"/>
        </w:rPr>
        <w:t xml:space="preserve"> the fuel lines and fuel pump to see if </w:t>
      </w:r>
      <w:r w:rsidR="00CE1FF4">
        <w:rPr>
          <w:sz w:val="24"/>
        </w:rPr>
        <w:t xml:space="preserve">it resolves </w:t>
      </w:r>
      <w:r>
        <w:rPr>
          <w:sz w:val="24"/>
        </w:rPr>
        <w:t>the issue</w:t>
      </w:r>
      <w:r w:rsidR="009967C8">
        <w:rPr>
          <w:sz w:val="24"/>
        </w:rPr>
        <w:t xml:space="preserve">. </w:t>
      </w:r>
      <w:proofErr w:type="spellStart"/>
      <w:r w:rsidR="00CE1FF4">
        <w:rPr>
          <w:sz w:val="24"/>
        </w:rPr>
        <w:t>PowerPro</w:t>
      </w:r>
      <w:proofErr w:type="spellEnd"/>
      <w:r w:rsidR="00CE1FF4">
        <w:rPr>
          <w:sz w:val="24"/>
        </w:rPr>
        <w:t xml:space="preserve"> has provided a loaner mower for the Borough to use until the issue is rectified</w:t>
      </w:r>
      <w:r>
        <w:rPr>
          <w:sz w:val="24"/>
        </w:rPr>
        <w:t xml:space="preserve">. </w:t>
      </w:r>
    </w:p>
    <w:p w14:paraId="48005270" w14:textId="77777777" w:rsidR="007D60BD" w:rsidRDefault="007D60BD" w:rsidP="0039063E">
      <w:pPr>
        <w:pStyle w:val="BodyText2"/>
        <w:rPr>
          <w:sz w:val="24"/>
        </w:rPr>
      </w:pPr>
    </w:p>
    <w:p w14:paraId="69238BDA" w14:textId="3A1DF4A8" w:rsidR="00527CD5" w:rsidRPr="008764DC" w:rsidRDefault="00527CD5" w:rsidP="00527CD5">
      <w:pPr>
        <w:pStyle w:val="BodyText2"/>
        <w:rPr>
          <w:sz w:val="24"/>
        </w:rPr>
      </w:pPr>
      <w:r w:rsidRPr="008764DC">
        <w:rPr>
          <w:sz w:val="24"/>
        </w:rPr>
        <w:t>President Bricker announced th</w:t>
      </w:r>
      <w:r>
        <w:rPr>
          <w:sz w:val="24"/>
        </w:rPr>
        <w:t>at</w:t>
      </w:r>
      <w:r w:rsidRPr="008764DC">
        <w:rPr>
          <w:sz w:val="24"/>
        </w:rPr>
        <w:t xml:space="preserve"> Council will recess the </w:t>
      </w:r>
      <w:r w:rsidR="00013688">
        <w:rPr>
          <w:sz w:val="24"/>
        </w:rPr>
        <w:t>Workshop</w:t>
      </w:r>
      <w:r w:rsidRPr="008764DC">
        <w:rPr>
          <w:sz w:val="24"/>
        </w:rPr>
        <w:t xml:space="preserve"> Session and enter Executive Session at </w:t>
      </w:r>
      <w:r w:rsidR="00013688">
        <w:rPr>
          <w:sz w:val="24"/>
        </w:rPr>
        <w:t>7:21</w:t>
      </w:r>
      <w:r w:rsidRPr="008764DC">
        <w:rPr>
          <w:sz w:val="24"/>
        </w:rPr>
        <w:t xml:space="preserve"> p.m. to discuss </w:t>
      </w:r>
      <w:r w:rsidR="00013688">
        <w:rPr>
          <w:sz w:val="24"/>
        </w:rPr>
        <w:t>legal</w:t>
      </w:r>
      <w:r w:rsidRPr="008764DC">
        <w:rPr>
          <w:sz w:val="24"/>
        </w:rPr>
        <w:t xml:space="preserve"> matters. </w:t>
      </w:r>
    </w:p>
    <w:p w14:paraId="45697B4F" w14:textId="77775CCE" w:rsidR="00527CD5" w:rsidRDefault="00527CD5" w:rsidP="0039063E">
      <w:pPr>
        <w:pStyle w:val="BodyText2"/>
        <w:rPr>
          <w:sz w:val="24"/>
        </w:rPr>
      </w:pPr>
      <w:r w:rsidRPr="008764DC">
        <w:rPr>
          <w:sz w:val="24"/>
        </w:rPr>
        <w:t xml:space="preserve">The Council returned from </w:t>
      </w:r>
      <w:r w:rsidR="005F2329" w:rsidRPr="00082A8D">
        <w:rPr>
          <w:sz w:val="24"/>
        </w:rPr>
        <w:t>the Executive</w:t>
      </w:r>
      <w:r w:rsidRPr="00082A8D">
        <w:rPr>
          <w:sz w:val="24"/>
        </w:rPr>
        <w:t xml:space="preserve"> Session </w:t>
      </w:r>
      <w:r w:rsidRPr="00752548">
        <w:rPr>
          <w:sz w:val="24"/>
        </w:rPr>
        <w:t xml:space="preserve">at </w:t>
      </w:r>
      <w:r w:rsidR="00604D64">
        <w:rPr>
          <w:sz w:val="24"/>
        </w:rPr>
        <w:t>7:33</w:t>
      </w:r>
      <w:r w:rsidRPr="00752548">
        <w:rPr>
          <w:sz w:val="24"/>
        </w:rPr>
        <w:t xml:space="preserve"> p.m. after discussing </w:t>
      </w:r>
      <w:r w:rsidR="00604D64">
        <w:rPr>
          <w:sz w:val="24"/>
        </w:rPr>
        <w:t>legal</w:t>
      </w:r>
      <w:r w:rsidRPr="00752548">
        <w:rPr>
          <w:sz w:val="24"/>
        </w:rPr>
        <w:t xml:space="preserve"> matters and reconvening the </w:t>
      </w:r>
      <w:r w:rsidR="00604D64">
        <w:rPr>
          <w:sz w:val="24"/>
        </w:rPr>
        <w:t>workshop</w:t>
      </w:r>
      <w:r w:rsidRPr="00752548">
        <w:rPr>
          <w:sz w:val="24"/>
        </w:rPr>
        <w:t xml:space="preserve"> Session with no action taken.</w:t>
      </w:r>
    </w:p>
    <w:p w14:paraId="73452D73" w14:textId="77777777" w:rsidR="00F83B61" w:rsidRDefault="00F83B61" w:rsidP="00FD0E13">
      <w:pPr>
        <w:pStyle w:val="BodyText2"/>
        <w:rPr>
          <w:sz w:val="24"/>
        </w:rPr>
      </w:pPr>
    </w:p>
    <w:p w14:paraId="7549FD27" w14:textId="7E4EEF17" w:rsidR="00273D59" w:rsidRPr="00752548" w:rsidRDefault="00273D59" w:rsidP="00273D59">
      <w:pPr>
        <w:pStyle w:val="BodyText2"/>
        <w:rPr>
          <w:sz w:val="24"/>
        </w:rPr>
      </w:pPr>
      <w:r w:rsidRPr="00752548">
        <w:rPr>
          <w:sz w:val="24"/>
        </w:rPr>
        <w:t>President Bricker asked if there were any comments for the good of the Borough. With no additional matters presented, a motion was made by</w:t>
      </w:r>
      <w:r>
        <w:rPr>
          <w:sz w:val="24"/>
        </w:rPr>
        <w:t xml:space="preserve"> James Niethammer</w:t>
      </w:r>
      <w:r w:rsidRPr="00752548">
        <w:rPr>
          <w:sz w:val="24"/>
        </w:rPr>
        <w:t xml:space="preserve">, seconded by </w:t>
      </w:r>
      <w:r w:rsidR="00170B64">
        <w:rPr>
          <w:sz w:val="24"/>
        </w:rPr>
        <w:t>R</w:t>
      </w:r>
      <w:r w:rsidR="008C726D">
        <w:rPr>
          <w:sz w:val="24"/>
        </w:rPr>
        <w:t>ichard Strickler</w:t>
      </w:r>
      <w:r w:rsidRPr="00752548">
        <w:rPr>
          <w:sz w:val="24"/>
        </w:rPr>
        <w:t>, to adjourn. Motion unanimously carried.</w:t>
      </w:r>
    </w:p>
    <w:p w14:paraId="3281AE31" w14:textId="77777777" w:rsidR="00273D59" w:rsidRPr="00752548" w:rsidRDefault="00273D59" w:rsidP="00273D59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34044C5E" w14:textId="06B4F1D2" w:rsidR="00273D59" w:rsidRDefault="00273D59" w:rsidP="00273D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2548">
        <w:rPr>
          <w:rFonts w:ascii="Times New Roman" w:hAnsi="Times New Roman" w:cs="Times New Roman"/>
          <w:sz w:val="24"/>
          <w:szCs w:val="24"/>
        </w:rPr>
        <w:t xml:space="preserve">The meeting was adjourned at </w:t>
      </w:r>
      <w:r w:rsidR="000633A7">
        <w:rPr>
          <w:rFonts w:ascii="Times New Roman" w:hAnsi="Times New Roman" w:cs="Times New Roman"/>
          <w:sz w:val="24"/>
          <w:szCs w:val="24"/>
        </w:rPr>
        <w:t>7</w:t>
      </w:r>
      <w:r w:rsidR="00742497">
        <w:rPr>
          <w:rFonts w:ascii="Times New Roman" w:hAnsi="Times New Roman" w:cs="Times New Roman"/>
          <w:sz w:val="24"/>
          <w:szCs w:val="24"/>
        </w:rPr>
        <w:t>:</w:t>
      </w:r>
      <w:r w:rsidR="007251F0">
        <w:rPr>
          <w:rFonts w:ascii="Times New Roman" w:hAnsi="Times New Roman" w:cs="Times New Roman"/>
          <w:sz w:val="24"/>
          <w:szCs w:val="24"/>
        </w:rPr>
        <w:t>34</w:t>
      </w:r>
      <w:r w:rsidRPr="00752548">
        <w:rPr>
          <w:rFonts w:ascii="Times New Roman" w:hAnsi="Times New Roman" w:cs="Times New Roman"/>
          <w:sz w:val="24"/>
          <w:szCs w:val="24"/>
        </w:rPr>
        <w:t xml:space="preserve"> </w:t>
      </w:r>
      <w:r w:rsidR="00B164E2">
        <w:rPr>
          <w:rFonts w:ascii="Times New Roman" w:hAnsi="Times New Roman" w:cs="Times New Roman"/>
          <w:sz w:val="24"/>
          <w:szCs w:val="24"/>
        </w:rPr>
        <w:t>P.M.</w:t>
      </w:r>
    </w:p>
    <w:p w14:paraId="3869160B" w14:textId="77777777" w:rsidR="009967C8" w:rsidRDefault="009967C8" w:rsidP="00273D5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0B7071" w14:textId="77777777" w:rsidR="00273D59" w:rsidRDefault="00273D59" w:rsidP="00273D59">
      <w:pPr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A74089">
        <w:rPr>
          <w:rFonts w:ascii="Times New Roman" w:hAnsi="Times New Roman" w:cs="Times New Roman"/>
          <w:sz w:val="24"/>
          <w:szCs w:val="24"/>
        </w:rPr>
        <w:t>Respectfully Submitted By:</w:t>
      </w:r>
    </w:p>
    <w:p w14:paraId="36E557FF" w14:textId="77777777" w:rsidR="00273D59" w:rsidRPr="00A74089" w:rsidRDefault="00273D59" w:rsidP="00273D59">
      <w:pPr>
        <w:ind w:left="4320" w:firstLine="720"/>
        <w:rPr>
          <w:rFonts w:ascii="Times New Roman" w:hAnsi="Times New Roman" w:cs="Times New Roman"/>
          <w:sz w:val="24"/>
          <w:szCs w:val="24"/>
        </w:rPr>
      </w:pPr>
    </w:p>
    <w:p w14:paraId="176DAD47" w14:textId="77777777" w:rsidR="00273D59" w:rsidRPr="00A74089" w:rsidRDefault="00273D59" w:rsidP="00273D59">
      <w:pPr>
        <w:pStyle w:val="NoSpacing"/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A74089">
        <w:rPr>
          <w:rFonts w:ascii="Times New Roman" w:hAnsi="Times New Roman" w:cs="Times New Roman"/>
          <w:sz w:val="24"/>
          <w:szCs w:val="24"/>
        </w:rPr>
        <w:t>Rebecca Schnoke,</w:t>
      </w:r>
    </w:p>
    <w:p w14:paraId="24056FDF" w14:textId="23A374BB" w:rsidR="0071417F" w:rsidRDefault="00273D59" w:rsidP="009967C8">
      <w:pPr>
        <w:pStyle w:val="NoSpacing"/>
        <w:ind w:left="4320" w:firstLine="720"/>
        <w:rPr>
          <w:sz w:val="24"/>
        </w:rPr>
      </w:pPr>
      <w:r w:rsidRPr="00A74089">
        <w:rPr>
          <w:rFonts w:ascii="Times New Roman" w:hAnsi="Times New Roman" w:cs="Times New Roman"/>
          <w:sz w:val="24"/>
          <w:szCs w:val="24"/>
        </w:rPr>
        <w:t xml:space="preserve">Richland Borough Secretary </w:t>
      </w:r>
    </w:p>
    <w:sectPr w:rsidR="0071417F" w:rsidSect="00FD0E13">
      <w:headerReference w:type="default" r:id="rId7"/>
      <w:pgSz w:w="12240" w:h="15840"/>
      <w:pgMar w:top="1440" w:right="1152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167D5" w14:textId="77777777" w:rsidR="00A926B1" w:rsidRDefault="00A926B1" w:rsidP="003B443E">
      <w:pPr>
        <w:spacing w:after="0" w:line="240" w:lineRule="auto"/>
      </w:pPr>
      <w:r>
        <w:separator/>
      </w:r>
    </w:p>
  </w:endnote>
  <w:endnote w:type="continuationSeparator" w:id="0">
    <w:p w14:paraId="3617C116" w14:textId="77777777" w:rsidR="00A926B1" w:rsidRDefault="00A926B1" w:rsidP="003B4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9177C" w14:textId="77777777" w:rsidR="00A926B1" w:rsidRDefault="00A926B1" w:rsidP="003B443E">
      <w:pPr>
        <w:spacing w:after="0" w:line="240" w:lineRule="auto"/>
      </w:pPr>
      <w:r>
        <w:separator/>
      </w:r>
    </w:p>
  </w:footnote>
  <w:footnote w:type="continuationSeparator" w:id="0">
    <w:p w14:paraId="70B196A0" w14:textId="77777777" w:rsidR="00A926B1" w:rsidRDefault="00A926B1" w:rsidP="003B4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AD443" w14:textId="3E0B2544" w:rsidR="0039042A" w:rsidRDefault="0039042A">
    <w:pPr>
      <w:pStyle w:val="Header"/>
    </w:pPr>
    <w:r>
      <w:tab/>
      <w:t xml:space="preserve">                                                                                  Richland Borough Council – </w:t>
    </w:r>
    <w:r w:rsidR="000245B1">
      <w:t>Workshop</w:t>
    </w:r>
    <w:r>
      <w:t xml:space="preserve"> Meeting</w:t>
    </w:r>
  </w:p>
  <w:p w14:paraId="547DF07F" w14:textId="173F62D8" w:rsidR="0039042A" w:rsidRDefault="0039042A">
    <w:pPr>
      <w:pStyle w:val="Header"/>
    </w:pPr>
    <w:r>
      <w:tab/>
      <w:t xml:space="preserve">                                                                                             Tuesday, </w:t>
    </w:r>
    <w:r w:rsidR="0022534C">
      <w:t xml:space="preserve">June </w:t>
    </w:r>
    <w:r w:rsidR="00B1229A">
      <w:t>24</w:t>
    </w:r>
    <w:r w:rsidR="006C312B">
      <w:t>, 2025</w:t>
    </w:r>
    <w:r>
      <w:t xml:space="preserve">, </w:t>
    </w:r>
    <w:r w:rsidR="000245B1">
      <w:t>6:30</w:t>
    </w:r>
    <w:r>
      <w:t xml:space="preserve"> p.m.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87164"/>
    <w:multiLevelType w:val="hybridMultilevel"/>
    <w:tmpl w:val="916687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8A07732"/>
    <w:multiLevelType w:val="hybridMultilevel"/>
    <w:tmpl w:val="2EBC3F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04569DC"/>
    <w:multiLevelType w:val="hybridMultilevel"/>
    <w:tmpl w:val="E4BA51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67130261">
    <w:abstractNumId w:val="2"/>
  </w:num>
  <w:num w:numId="2" w16cid:durableId="568927889">
    <w:abstractNumId w:val="1"/>
  </w:num>
  <w:num w:numId="3" w16cid:durableId="47458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E13"/>
    <w:rsid w:val="00007ABC"/>
    <w:rsid w:val="00012A8D"/>
    <w:rsid w:val="00013688"/>
    <w:rsid w:val="000201EB"/>
    <w:rsid w:val="000245B1"/>
    <w:rsid w:val="0003235C"/>
    <w:rsid w:val="00035048"/>
    <w:rsid w:val="00036A13"/>
    <w:rsid w:val="00044301"/>
    <w:rsid w:val="00050953"/>
    <w:rsid w:val="00050D40"/>
    <w:rsid w:val="000535A5"/>
    <w:rsid w:val="00056F21"/>
    <w:rsid w:val="0006082F"/>
    <w:rsid w:val="00060954"/>
    <w:rsid w:val="00061AD6"/>
    <w:rsid w:val="0006291D"/>
    <w:rsid w:val="000633A7"/>
    <w:rsid w:val="000670E7"/>
    <w:rsid w:val="00070518"/>
    <w:rsid w:val="0007082D"/>
    <w:rsid w:val="00073B10"/>
    <w:rsid w:val="00074B56"/>
    <w:rsid w:val="00076835"/>
    <w:rsid w:val="00077875"/>
    <w:rsid w:val="000875BF"/>
    <w:rsid w:val="00091ABF"/>
    <w:rsid w:val="0009652C"/>
    <w:rsid w:val="000A36BB"/>
    <w:rsid w:val="000A3BE6"/>
    <w:rsid w:val="000A4F29"/>
    <w:rsid w:val="000A59D4"/>
    <w:rsid w:val="000B04CD"/>
    <w:rsid w:val="000B0F9A"/>
    <w:rsid w:val="000B2333"/>
    <w:rsid w:val="000B4BE4"/>
    <w:rsid w:val="000B591A"/>
    <w:rsid w:val="000C0132"/>
    <w:rsid w:val="000C0698"/>
    <w:rsid w:val="000D1E54"/>
    <w:rsid w:val="000D217E"/>
    <w:rsid w:val="000D3159"/>
    <w:rsid w:val="000D3EA2"/>
    <w:rsid w:val="000D7283"/>
    <w:rsid w:val="000D7F7D"/>
    <w:rsid w:val="000E4AFE"/>
    <w:rsid w:val="000E504D"/>
    <w:rsid w:val="000E6698"/>
    <w:rsid w:val="000F689B"/>
    <w:rsid w:val="00103D6E"/>
    <w:rsid w:val="001053B5"/>
    <w:rsid w:val="00112492"/>
    <w:rsid w:val="00114004"/>
    <w:rsid w:val="00125C25"/>
    <w:rsid w:val="00126E90"/>
    <w:rsid w:val="00127019"/>
    <w:rsid w:val="00127F14"/>
    <w:rsid w:val="001305AD"/>
    <w:rsid w:val="001328D7"/>
    <w:rsid w:val="0013502F"/>
    <w:rsid w:val="00140E89"/>
    <w:rsid w:val="00141713"/>
    <w:rsid w:val="00150DBA"/>
    <w:rsid w:val="00153113"/>
    <w:rsid w:val="00160735"/>
    <w:rsid w:val="0016152D"/>
    <w:rsid w:val="00161AFC"/>
    <w:rsid w:val="00163A82"/>
    <w:rsid w:val="00166E21"/>
    <w:rsid w:val="00170B64"/>
    <w:rsid w:val="001721F2"/>
    <w:rsid w:val="00177293"/>
    <w:rsid w:val="00177A4E"/>
    <w:rsid w:val="00180C17"/>
    <w:rsid w:val="001811F2"/>
    <w:rsid w:val="001827F3"/>
    <w:rsid w:val="0018299F"/>
    <w:rsid w:val="0018302E"/>
    <w:rsid w:val="00186C05"/>
    <w:rsid w:val="001928F9"/>
    <w:rsid w:val="001A4066"/>
    <w:rsid w:val="001B490B"/>
    <w:rsid w:val="001B4F13"/>
    <w:rsid w:val="001D2224"/>
    <w:rsid w:val="001D6B90"/>
    <w:rsid w:val="001E1918"/>
    <w:rsid w:val="001E771A"/>
    <w:rsid w:val="001F22EC"/>
    <w:rsid w:val="001F41F5"/>
    <w:rsid w:val="00204604"/>
    <w:rsid w:val="00206E7E"/>
    <w:rsid w:val="002110F8"/>
    <w:rsid w:val="002148D8"/>
    <w:rsid w:val="002178FD"/>
    <w:rsid w:val="00217A60"/>
    <w:rsid w:val="00223E78"/>
    <w:rsid w:val="0022534C"/>
    <w:rsid w:val="00226DE5"/>
    <w:rsid w:val="00230117"/>
    <w:rsid w:val="00230119"/>
    <w:rsid w:val="00236007"/>
    <w:rsid w:val="0023799F"/>
    <w:rsid w:val="00237CE1"/>
    <w:rsid w:val="00243B53"/>
    <w:rsid w:val="00245AAF"/>
    <w:rsid w:val="00245C75"/>
    <w:rsid w:val="00246EA1"/>
    <w:rsid w:val="00250F5A"/>
    <w:rsid w:val="00252EB0"/>
    <w:rsid w:val="00256F6B"/>
    <w:rsid w:val="002601F4"/>
    <w:rsid w:val="00272F39"/>
    <w:rsid w:val="00273D59"/>
    <w:rsid w:val="00275439"/>
    <w:rsid w:val="00277C9D"/>
    <w:rsid w:val="002821C1"/>
    <w:rsid w:val="0028316D"/>
    <w:rsid w:val="00283307"/>
    <w:rsid w:val="002850DE"/>
    <w:rsid w:val="002A54A4"/>
    <w:rsid w:val="002A6B7A"/>
    <w:rsid w:val="002A70AF"/>
    <w:rsid w:val="002A76F4"/>
    <w:rsid w:val="002B0DBC"/>
    <w:rsid w:val="002B5BFB"/>
    <w:rsid w:val="002D025A"/>
    <w:rsid w:val="002D7A56"/>
    <w:rsid w:val="002E3D5E"/>
    <w:rsid w:val="002E4F36"/>
    <w:rsid w:val="002F097E"/>
    <w:rsid w:val="003008CA"/>
    <w:rsid w:val="00302CE0"/>
    <w:rsid w:val="003079C5"/>
    <w:rsid w:val="00307B14"/>
    <w:rsid w:val="003102F3"/>
    <w:rsid w:val="003136B8"/>
    <w:rsid w:val="0031677E"/>
    <w:rsid w:val="00323D95"/>
    <w:rsid w:val="003256DF"/>
    <w:rsid w:val="00330603"/>
    <w:rsid w:val="00331251"/>
    <w:rsid w:val="00331FAA"/>
    <w:rsid w:val="003369DD"/>
    <w:rsid w:val="00337689"/>
    <w:rsid w:val="00343324"/>
    <w:rsid w:val="00345983"/>
    <w:rsid w:val="00350E8A"/>
    <w:rsid w:val="003528CE"/>
    <w:rsid w:val="00353252"/>
    <w:rsid w:val="0035496F"/>
    <w:rsid w:val="003577AD"/>
    <w:rsid w:val="00365605"/>
    <w:rsid w:val="0036573F"/>
    <w:rsid w:val="00375AA1"/>
    <w:rsid w:val="00384CD8"/>
    <w:rsid w:val="0039042A"/>
    <w:rsid w:val="0039063E"/>
    <w:rsid w:val="003924FD"/>
    <w:rsid w:val="0039718A"/>
    <w:rsid w:val="003A31DD"/>
    <w:rsid w:val="003A6E30"/>
    <w:rsid w:val="003B3E15"/>
    <w:rsid w:val="003B443E"/>
    <w:rsid w:val="003E08A2"/>
    <w:rsid w:val="003E6560"/>
    <w:rsid w:val="003E6CE4"/>
    <w:rsid w:val="003E6D05"/>
    <w:rsid w:val="003E7267"/>
    <w:rsid w:val="003F0932"/>
    <w:rsid w:val="003F4598"/>
    <w:rsid w:val="003F498C"/>
    <w:rsid w:val="003F6702"/>
    <w:rsid w:val="003F690B"/>
    <w:rsid w:val="0041652B"/>
    <w:rsid w:val="00417DB6"/>
    <w:rsid w:val="00423E58"/>
    <w:rsid w:val="004241C2"/>
    <w:rsid w:val="00425072"/>
    <w:rsid w:val="00425328"/>
    <w:rsid w:val="00433E76"/>
    <w:rsid w:val="004342C9"/>
    <w:rsid w:val="00442698"/>
    <w:rsid w:val="00442DD0"/>
    <w:rsid w:val="00443959"/>
    <w:rsid w:val="0045315B"/>
    <w:rsid w:val="00453AEC"/>
    <w:rsid w:val="004555DD"/>
    <w:rsid w:val="00461A78"/>
    <w:rsid w:val="00465BF0"/>
    <w:rsid w:val="00471136"/>
    <w:rsid w:val="00472DC9"/>
    <w:rsid w:val="004731C4"/>
    <w:rsid w:val="00473B6F"/>
    <w:rsid w:val="004762DE"/>
    <w:rsid w:val="00476E0A"/>
    <w:rsid w:val="00486CEC"/>
    <w:rsid w:val="004906DC"/>
    <w:rsid w:val="00490885"/>
    <w:rsid w:val="00497DB5"/>
    <w:rsid w:val="004A13EB"/>
    <w:rsid w:val="004A4DCA"/>
    <w:rsid w:val="004A6062"/>
    <w:rsid w:val="004A634E"/>
    <w:rsid w:val="004A6B37"/>
    <w:rsid w:val="004B3830"/>
    <w:rsid w:val="004B453A"/>
    <w:rsid w:val="004D245A"/>
    <w:rsid w:val="004D2B09"/>
    <w:rsid w:val="004D2F1C"/>
    <w:rsid w:val="004E4887"/>
    <w:rsid w:val="004F228C"/>
    <w:rsid w:val="004F38DA"/>
    <w:rsid w:val="004F4BC0"/>
    <w:rsid w:val="004F5292"/>
    <w:rsid w:val="004F797C"/>
    <w:rsid w:val="00502EE8"/>
    <w:rsid w:val="0050788F"/>
    <w:rsid w:val="00507E66"/>
    <w:rsid w:val="00511F22"/>
    <w:rsid w:val="00512975"/>
    <w:rsid w:val="00514F1D"/>
    <w:rsid w:val="00515353"/>
    <w:rsid w:val="005202E0"/>
    <w:rsid w:val="005212B0"/>
    <w:rsid w:val="00525754"/>
    <w:rsid w:val="00527A99"/>
    <w:rsid w:val="00527CD5"/>
    <w:rsid w:val="00535A68"/>
    <w:rsid w:val="005463E8"/>
    <w:rsid w:val="00547F0F"/>
    <w:rsid w:val="00551D4F"/>
    <w:rsid w:val="0056052C"/>
    <w:rsid w:val="00562AE3"/>
    <w:rsid w:val="00571AC3"/>
    <w:rsid w:val="005816A8"/>
    <w:rsid w:val="00584A4D"/>
    <w:rsid w:val="00585F90"/>
    <w:rsid w:val="00597705"/>
    <w:rsid w:val="005A2AA7"/>
    <w:rsid w:val="005A7F76"/>
    <w:rsid w:val="005B3A1C"/>
    <w:rsid w:val="005B5BA8"/>
    <w:rsid w:val="005D059C"/>
    <w:rsid w:val="005D7F5B"/>
    <w:rsid w:val="005E53E5"/>
    <w:rsid w:val="005E574B"/>
    <w:rsid w:val="005F1CA2"/>
    <w:rsid w:val="005F2329"/>
    <w:rsid w:val="005F2FC5"/>
    <w:rsid w:val="005F3B4A"/>
    <w:rsid w:val="005F475A"/>
    <w:rsid w:val="005F5ABC"/>
    <w:rsid w:val="005F657C"/>
    <w:rsid w:val="006030FA"/>
    <w:rsid w:val="00603DD7"/>
    <w:rsid w:val="00604D64"/>
    <w:rsid w:val="00620CDF"/>
    <w:rsid w:val="00621E92"/>
    <w:rsid w:val="006228D9"/>
    <w:rsid w:val="00625E08"/>
    <w:rsid w:val="00637B65"/>
    <w:rsid w:val="006405E8"/>
    <w:rsid w:val="00640BF6"/>
    <w:rsid w:val="006437B4"/>
    <w:rsid w:val="00644949"/>
    <w:rsid w:val="00655DE1"/>
    <w:rsid w:val="00664BE4"/>
    <w:rsid w:val="00677E07"/>
    <w:rsid w:val="00682D56"/>
    <w:rsid w:val="006913D2"/>
    <w:rsid w:val="006A2312"/>
    <w:rsid w:val="006A4542"/>
    <w:rsid w:val="006A4D63"/>
    <w:rsid w:val="006A71E9"/>
    <w:rsid w:val="006B0207"/>
    <w:rsid w:val="006B7F1A"/>
    <w:rsid w:val="006C1373"/>
    <w:rsid w:val="006C2316"/>
    <w:rsid w:val="006C312B"/>
    <w:rsid w:val="006C58C4"/>
    <w:rsid w:val="006E7B02"/>
    <w:rsid w:val="006F0BB3"/>
    <w:rsid w:val="006F777D"/>
    <w:rsid w:val="00700568"/>
    <w:rsid w:val="0070600F"/>
    <w:rsid w:val="007100FD"/>
    <w:rsid w:val="00713BC1"/>
    <w:rsid w:val="0071417F"/>
    <w:rsid w:val="00721AD0"/>
    <w:rsid w:val="0072449A"/>
    <w:rsid w:val="007251F0"/>
    <w:rsid w:val="00730C8F"/>
    <w:rsid w:val="00734C31"/>
    <w:rsid w:val="00737946"/>
    <w:rsid w:val="00737F88"/>
    <w:rsid w:val="00742497"/>
    <w:rsid w:val="00742C81"/>
    <w:rsid w:val="00744EB8"/>
    <w:rsid w:val="00745EAE"/>
    <w:rsid w:val="007462D2"/>
    <w:rsid w:val="007502A7"/>
    <w:rsid w:val="00751B4F"/>
    <w:rsid w:val="00752548"/>
    <w:rsid w:val="007553DA"/>
    <w:rsid w:val="00757951"/>
    <w:rsid w:val="007603CB"/>
    <w:rsid w:val="00760A6A"/>
    <w:rsid w:val="00762A53"/>
    <w:rsid w:val="0076318D"/>
    <w:rsid w:val="00763A4B"/>
    <w:rsid w:val="00766945"/>
    <w:rsid w:val="00772361"/>
    <w:rsid w:val="00773DEE"/>
    <w:rsid w:val="007746E3"/>
    <w:rsid w:val="00781572"/>
    <w:rsid w:val="007B197B"/>
    <w:rsid w:val="007B48A4"/>
    <w:rsid w:val="007B5DBA"/>
    <w:rsid w:val="007C238A"/>
    <w:rsid w:val="007C2895"/>
    <w:rsid w:val="007C52AA"/>
    <w:rsid w:val="007D1601"/>
    <w:rsid w:val="007D5D37"/>
    <w:rsid w:val="007D60BD"/>
    <w:rsid w:val="007E0675"/>
    <w:rsid w:val="007E1488"/>
    <w:rsid w:val="007E1BC8"/>
    <w:rsid w:val="007E6854"/>
    <w:rsid w:val="007F53DE"/>
    <w:rsid w:val="00800D9F"/>
    <w:rsid w:val="00801312"/>
    <w:rsid w:val="00813DE1"/>
    <w:rsid w:val="00831F8C"/>
    <w:rsid w:val="00842EA7"/>
    <w:rsid w:val="00846524"/>
    <w:rsid w:val="0085086C"/>
    <w:rsid w:val="00864E00"/>
    <w:rsid w:val="008664E2"/>
    <w:rsid w:val="008810BF"/>
    <w:rsid w:val="0088193B"/>
    <w:rsid w:val="00886861"/>
    <w:rsid w:val="008901C3"/>
    <w:rsid w:val="00890D0B"/>
    <w:rsid w:val="00891B1B"/>
    <w:rsid w:val="0089586C"/>
    <w:rsid w:val="008B76D0"/>
    <w:rsid w:val="008C3AA1"/>
    <w:rsid w:val="008C40AD"/>
    <w:rsid w:val="008C46E3"/>
    <w:rsid w:val="008C689A"/>
    <w:rsid w:val="008C726D"/>
    <w:rsid w:val="008C7B57"/>
    <w:rsid w:val="008D114D"/>
    <w:rsid w:val="008F4B71"/>
    <w:rsid w:val="00901BF5"/>
    <w:rsid w:val="00906300"/>
    <w:rsid w:val="009100C2"/>
    <w:rsid w:val="00910F06"/>
    <w:rsid w:val="0092176A"/>
    <w:rsid w:val="00926DFA"/>
    <w:rsid w:val="009321A5"/>
    <w:rsid w:val="00933D2F"/>
    <w:rsid w:val="00941B62"/>
    <w:rsid w:val="0094308E"/>
    <w:rsid w:val="00947615"/>
    <w:rsid w:val="009529AE"/>
    <w:rsid w:val="00965091"/>
    <w:rsid w:val="009762D0"/>
    <w:rsid w:val="00980A00"/>
    <w:rsid w:val="009823A6"/>
    <w:rsid w:val="009844BB"/>
    <w:rsid w:val="00984C5C"/>
    <w:rsid w:val="009967C8"/>
    <w:rsid w:val="00996A44"/>
    <w:rsid w:val="009A27E6"/>
    <w:rsid w:val="009A4A9A"/>
    <w:rsid w:val="009C0C1B"/>
    <w:rsid w:val="009C35EF"/>
    <w:rsid w:val="009C488A"/>
    <w:rsid w:val="009D4D7D"/>
    <w:rsid w:val="009F2975"/>
    <w:rsid w:val="009F4BEF"/>
    <w:rsid w:val="00A0139C"/>
    <w:rsid w:val="00A0381C"/>
    <w:rsid w:val="00A03EBC"/>
    <w:rsid w:val="00A10685"/>
    <w:rsid w:val="00A12E23"/>
    <w:rsid w:val="00A13FDE"/>
    <w:rsid w:val="00A15908"/>
    <w:rsid w:val="00A16529"/>
    <w:rsid w:val="00A21587"/>
    <w:rsid w:val="00A27456"/>
    <w:rsid w:val="00A27AC2"/>
    <w:rsid w:val="00A35C17"/>
    <w:rsid w:val="00A41936"/>
    <w:rsid w:val="00A44AB8"/>
    <w:rsid w:val="00A44DFB"/>
    <w:rsid w:val="00A510A2"/>
    <w:rsid w:val="00A55492"/>
    <w:rsid w:val="00A56E9F"/>
    <w:rsid w:val="00A57165"/>
    <w:rsid w:val="00A62C23"/>
    <w:rsid w:val="00A70D66"/>
    <w:rsid w:val="00A8721D"/>
    <w:rsid w:val="00A926B1"/>
    <w:rsid w:val="00A94834"/>
    <w:rsid w:val="00A96846"/>
    <w:rsid w:val="00AA0330"/>
    <w:rsid w:val="00AA559F"/>
    <w:rsid w:val="00AB4688"/>
    <w:rsid w:val="00AD2030"/>
    <w:rsid w:val="00AD2B0B"/>
    <w:rsid w:val="00AD69EB"/>
    <w:rsid w:val="00AD78C7"/>
    <w:rsid w:val="00AE4C7F"/>
    <w:rsid w:val="00AE5C43"/>
    <w:rsid w:val="00AF2220"/>
    <w:rsid w:val="00AF34E2"/>
    <w:rsid w:val="00AF72D1"/>
    <w:rsid w:val="00AF7372"/>
    <w:rsid w:val="00B1229A"/>
    <w:rsid w:val="00B164E2"/>
    <w:rsid w:val="00B20015"/>
    <w:rsid w:val="00B20C6C"/>
    <w:rsid w:val="00B249DD"/>
    <w:rsid w:val="00B33AB2"/>
    <w:rsid w:val="00B463D0"/>
    <w:rsid w:val="00B46A03"/>
    <w:rsid w:val="00B5494A"/>
    <w:rsid w:val="00B577F2"/>
    <w:rsid w:val="00B61E40"/>
    <w:rsid w:val="00B635C3"/>
    <w:rsid w:val="00B657EC"/>
    <w:rsid w:val="00B76AA4"/>
    <w:rsid w:val="00B76B9E"/>
    <w:rsid w:val="00B77E22"/>
    <w:rsid w:val="00B9141D"/>
    <w:rsid w:val="00B91887"/>
    <w:rsid w:val="00B91D96"/>
    <w:rsid w:val="00B9579A"/>
    <w:rsid w:val="00BA303E"/>
    <w:rsid w:val="00BA549A"/>
    <w:rsid w:val="00BB3035"/>
    <w:rsid w:val="00BC3361"/>
    <w:rsid w:val="00BC5FAF"/>
    <w:rsid w:val="00BD02E8"/>
    <w:rsid w:val="00BE265E"/>
    <w:rsid w:val="00BE42DC"/>
    <w:rsid w:val="00BF2535"/>
    <w:rsid w:val="00C0323F"/>
    <w:rsid w:val="00C10D98"/>
    <w:rsid w:val="00C141F8"/>
    <w:rsid w:val="00C16686"/>
    <w:rsid w:val="00C17BFB"/>
    <w:rsid w:val="00C329F4"/>
    <w:rsid w:val="00C416D9"/>
    <w:rsid w:val="00C51AC1"/>
    <w:rsid w:val="00C5255D"/>
    <w:rsid w:val="00C54CEA"/>
    <w:rsid w:val="00C56A6C"/>
    <w:rsid w:val="00C57F7D"/>
    <w:rsid w:val="00C63F27"/>
    <w:rsid w:val="00C71A13"/>
    <w:rsid w:val="00C7688D"/>
    <w:rsid w:val="00C9504C"/>
    <w:rsid w:val="00CA15C8"/>
    <w:rsid w:val="00CB20D7"/>
    <w:rsid w:val="00CC1DDF"/>
    <w:rsid w:val="00CD0B1D"/>
    <w:rsid w:val="00CD6F35"/>
    <w:rsid w:val="00CE1FF4"/>
    <w:rsid w:val="00CE2839"/>
    <w:rsid w:val="00CE6A92"/>
    <w:rsid w:val="00CF23B4"/>
    <w:rsid w:val="00CF6383"/>
    <w:rsid w:val="00D015D0"/>
    <w:rsid w:val="00D02054"/>
    <w:rsid w:val="00D03B05"/>
    <w:rsid w:val="00D1406E"/>
    <w:rsid w:val="00D20F74"/>
    <w:rsid w:val="00D25B0F"/>
    <w:rsid w:val="00D307A1"/>
    <w:rsid w:val="00D3367B"/>
    <w:rsid w:val="00D475C9"/>
    <w:rsid w:val="00D62C2A"/>
    <w:rsid w:val="00D6557F"/>
    <w:rsid w:val="00D65D7A"/>
    <w:rsid w:val="00D74D1D"/>
    <w:rsid w:val="00D77FA0"/>
    <w:rsid w:val="00D843FE"/>
    <w:rsid w:val="00D90182"/>
    <w:rsid w:val="00D9434E"/>
    <w:rsid w:val="00D947B7"/>
    <w:rsid w:val="00D974DA"/>
    <w:rsid w:val="00DA2711"/>
    <w:rsid w:val="00DA5F4F"/>
    <w:rsid w:val="00DA6400"/>
    <w:rsid w:val="00DA79FB"/>
    <w:rsid w:val="00DB1949"/>
    <w:rsid w:val="00DB5ECC"/>
    <w:rsid w:val="00DC3438"/>
    <w:rsid w:val="00DD16D1"/>
    <w:rsid w:val="00DD3444"/>
    <w:rsid w:val="00DD39EC"/>
    <w:rsid w:val="00DE2A4B"/>
    <w:rsid w:val="00DF43C9"/>
    <w:rsid w:val="00E03B3F"/>
    <w:rsid w:val="00E04FEE"/>
    <w:rsid w:val="00E12362"/>
    <w:rsid w:val="00E12D2F"/>
    <w:rsid w:val="00E12D40"/>
    <w:rsid w:val="00E16B51"/>
    <w:rsid w:val="00E20007"/>
    <w:rsid w:val="00E26138"/>
    <w:rsid w:val="00E26587"/>
    <w:rsid w:val="00E325F9"/>
    <w:rsid w:val="00E51D79"/>
    <w:rsid w:val="00E65599"/>
    <w:rsid w:val="00E66E97"/>
    <w:rsid w:val="00E70399"/>
    <w:rsid w:val="00E7107A"/>
    <w:rsid w:val="00E7239D"/>
    <w:rsid w:val="00E904F5"/>
    <w:rsid w:val="00E91ECA"/>
    <w:rsid w:val="00EA37B9"/>
    <w:rsid w:val="00EA6739"/>
    <w:rsid w:val="00EB30D6"/>
    <w:rsid w:val="00EB45EF"/>
    <w:rsid w:val="00EB4D5B"/>
    <w:rsid w:val="00EB777B"/>
    <w:rsid w:val="00EC11A7"/>
    <w:rsid w:val="00EC592C"/>
    <w:rsid w:val="00ED1501"/>
    <w:rsid w:val="00ED30FC"/>
    <w:rsid w:val="00EF0D61"/>
    <w:rsid w:val="00EF517F"/>
    <w:rsid w:val="00EF6E04"/>
    <w:rsid w:val="00F0166B"/>
    <w:rsid w:val="00F1438E"/>
    <w:rsid w:val="00F17631"/>
    <w:rsid w:val="00F2130A"/>
    <w:rsid w:val="00F22497"/>
    <w:rsid w:val="00F243AC"/>
    <w:rsid w:val="00F36317"/>
    <w:rsid w:val="00F374A4"/>
    <w:rsid w:val="00F378E4"/>
    <w:rsid w:val="00F516DC"/>
    <w:rsid w:val="00F52030"/>
    <w:rsid w:val="00F566C6"/>
    <w:rsid w:val="00F56CDB"/>
    <w:rsid w:val="00F6602B"/>
    <w:rsid w:val="00F67D19"/>
    <w:rsid w:val="00F710DB"/>
    <w:rsid w:val="00F71E19"/>
    <w:rsid w:val="00F73887"/>
    <w:rsid w:val="00F7520D"/>
    <w:rsid w:val="00F83B61"/>
    <w:rsid w:val="00F841AB"/>
    <w:rsid w:val="00F909C8"/>
    <w:rsid w:val="00F92E6D"/>
    <w:rsid w:val="00F94F33"/>
    <w:rsid w:val="00FA3340"/>
    <w:rsid w:val="00FA7A68"/>
    <w:rsid w:val="00FB0176"/>
    <w:rsid w:val="00FB4188"/>
    <w:rsid w:val="00FC4504"/>
    <w:rsid w:val="00FD0E13"/>
    <w:rsid w:val="00FD5E01"/>
    <w:rsid w:val="00FE235D"/>
    <w:rsid w:val="00FE2A4E"/>
    <w:rsid w:val="00FE3745"/>
    <w:rsid w:val="00FE7FB4"/>
    <w:rsid w:val="00FF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8B234"/>
  <w15:chartTrackingRefBased/>
  <w15:docId w15:val="{2071CA7B-CAD7-42C0-99C9-874409B55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E13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0E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E13"/>
    <w:rPr>
      <w:kern w:val="0"/>
      <w14:ligatures w14:val="none"/>
    </w:rPr>
  </w:style>
  <w:style w:type="paragraph" w:styleId="NoSpacing">
    <w:name w:val="No Spacing"/>
    <w:uiPriority w:val="1"/>
    <w:qFormat/>
    <w:rsid w:val="00FD0E13"/>
    <w:pPr>
      <w:spacing w:after="0" w:line="240" w:lineRule="auto"/>
    </w:pPr>
    <w:rPr>
      <w:kern w:val="0"/>
      <w14:ligatures w14:val="none"/>
    </w:rPr>
  </w:style>
  <w:style w:type="paragraph" w:styleId="BodyText2">
    <w:name w:val="Body Text 2"/>
    <w:basedOn w:val="Normal"/>
    <w:link w:val="BodyText2Char"/>
    <w:semiHidden/>
    <w:rsid w:val="00FD0E13"/>
    <w:pPr>
      <w:spacing w:after="0" w:line="240" w:lineRule="auto"/>
    </w:pPr>
    <w:rPr>
      <w:rFonts w:ascii="Times New Roman" w:eastAsia="Times New Roman" w:hAnsi="Times New Roman" w:cs="Times New Roman"/>
      <w:sz w:val="18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FD0E13"/>
    <w:rPr>
      <w:rFonts w:ascii="Times New Roman" w:eastAsia="Times New Roman" w:hAnsi="Times New Roman" w:cs="Times New Roman"/>
      <w:kern w:val="0"/>
      <w:sz w:val="18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B44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43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Schnoke</dc:creator>
  <cp:keywords/>
  <dc:description/>
  <cp:lastModifiedBy>Richland Borough</cp:lastModifiedBy>
  <cp:revision>4</cp:revision>
  <dcterms:created xsi:type="dcterms:W3CDTF">2025-07-22T19:16:00Z</dcterms:created>
  <dcterms:modified xsi:type="dcterms:W3CDTF">2025-07-22T19:24:00Z</dcterms:modified>
</cp:coreProperties>
</file>